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E012" w14:textId="76FA6A94" w:rsidR="00AF28AB" w:rsidRDefault="00AF28AB">
      <w:r>
        <w:rPr>
          <w:noProof/>
        </w:rPr>
        <w:drawing>
          <wp:anchor distT="0" distB="0" distL="114300" distR="114300" simplePos="0" relativeHeight="251657216" behindDoc="1" locked="0" layoutInCell="1" allowOverlap="1" wp14:anchorId="16335AA9" wp14:editId="2B7AAA2A">
            <wp:simplePos x="0" y="0"/>
            <wp:positionH relativeFrom="column">
              <wp:posOffset>-848360</wp:posOffset>
            </wp:positionH>
            <wp:positionV relativeFrom="paragraph">
              <wp:posOffset>-630555</wp:posOffset>
            </wp:positionV>
            <wp:extent cx="10629900" cy="4171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Ledi-HD.jpg"/>
                    <pic:cNvPicPr/>
                  </pic:nvPicPr>
                  <pic:blipFill>
                    <a:blip r:embed="rId4">
                      <a:extLst>
                        <a:ext uri="{28A0092B-C50C-407E-A947-70E740481C1C}">
                          <a14:useLocalDpi xmlns:a14="http://schemas.microsoft.com/office/drawing/2010/main" val="0"/>
                        </a:ext>
                      </a:extLst>
                    </a:blip>
                    <a:stretch>
                      <a:fillRect/>
                    </a:stretch>
                  </pic:blipFill>
                  <pic:spPr>
                    <a:xfrm>
                      <a:off x="0" y="0"/>
                      <a:ext cx="10629900" cy="4171950"/>
                    </a:xfrm>
                    <a:prstGeom prst="rect">
                      <a:avLst/>
                    </a:prstGeom>
                  </pic:spPr>
                </pic:pic>
              </a:graphicData>
            </a:graphic>
            <wp14:sizeRelH relativeFrom="page">
              <wp14:pctWidth>0</wp14:pctWidth>
            </wp14:sizeRelH>
            <wp14:sizeRelV relativeFrom="page">
              <wp14:pctHeight>0</wp14:pctHeight>
            </wp14:sizeRelV>
          </wp:anchor>
        </w:drawing>
      </w:r>
    </w:p>
    <w:p w14:paraId="64F0B5BF" w14:textId="77777777" w:rsidR="00AF28AB" w:rsidRDefault="00AF28AB"/>
    <w:p w14:paraId="7DE2810E" w14:textId="77777777" w:rsidR="00AF28AB" w:rsidRDefault="00AF28AB"/>
    <w:p w14:paraId="3792D2D9" w14:textId="4200A58B" w:rsidR="003C2C8A" w:rsidRDefault="003C2C8A"/>
    <w:p w14:paraId="60C0BFB0" w14:textId="2DDB90A7" w:rsidR="00AF28AB" w:rsidRDefault="005558E4">
      <w:r>
        <w:rPr>
          <w:noProof/>
        </w:rPr>
        <mc:AlternateContent>
          <mc:Choice Requires="wps">
            <w:drawing>
              <wp:anchor distT="0" distB="0" distL="114300" distR="114300" simplePos="0" relativeHeight="251662336" behindDoc="0" locked="0" layoutInCell="1" allowOverlap="1" wp14:anchorId="471DF925" wp14:editId="4F26C293">
                <wp:simplePos x="0" y="0"/>
                <wp:positionH relativeFrom="column">
                  <wp:posOffset>266065</wp:posOffset>
                </wp:positionH>
                <wp:positionV relativeFrom="paragraph">
                  <wp:posOffset>3580765</wp:posOffset>
                </wp:positionV>
                <wp:extent cx="8686800" cy="5897880"/>
                <wp:effectExtent l="0" t="0" r="0" b="7620"/>
                <wp:wrapSquare wrapText="bothSides"/>
                <wp:docPr id="3" name="Zone de texte 3"/>
                <wp:cNvGraphicFramePr/>
                <a:graphic xmlns:a="http://schemas.openxmlformats.org/drawingml/2006/main">
                  <a:graphicData uri="http://schemas.microsoft.com/office/word/2010/wordprocessingShape">
                    <wps:wsp>
                      <wps:cNvSpPr txBox="1"/>
                      <wps:spPr>
                        <a:xfrm>
                          <a:off x="0" y="0"/>
                          <a:ext cx="8686800" cy="5897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CAA768" w14:textId="6D2036C7" w:rsidR="005558E4" w:rsidRDefault="005558E4" w:rsidP="005558E4">
                            <w:pPr>
                              <w:rPr>
                                <w:rFonts w:ascii="Verdana" w:hAnsi="Verdana"/>
                              </w:rPr>
                            </w:pPr>
                            <w:r w:rsidRPr="005558E4">
                              <w:rPr>
                                <w:rFonts w:ascii="Verdana" w:hAnsi="Verdana"/>
                              </w:rPr>
                              <w:t>Le Laboratoire d’Economie de Dijon (</w:t>
                            </w:r>
                            <w:proofErr w:type="spellStart"/>
                            <w:r w:rsidRPr="005558E4">
                              <w:rPr>
                                <w:rFonts w:ascii="Verdana" w:hAnsi="Verdana"/>
                              </w:rPr>
                              <w:t>LEDi</w:t>
                            </w:r>
                            <w:proofErr w:type="spellEnd"/>
                            <w:r w:rsidRPr="005558E4">
                              <w:rPr>
                                <w:rFonts w:ascii="Verdana" w:hAnsi="Verdana"/>
                              </w:rPr>
                              <w:t xml:space="preserve">, UMR 6307 CNRS) de l’université de Bourgogne, cherche à recruter un(e) post doctorant(e) pour une période d’un an. Ce poste est financé par le Conseil Régional de Bourgogne dans le cadre du </w:t>
                            </w:r>
                            <w:proofErr w:type="spellStart"/>
                            <w:r w:rsidRPr="005558E4">
                              <w:rPr>
                                <w:rFonts w:ascii="Verdana" w:hAnsi="Verdana"/>
                              </w:rPr>
                              <w:t>LabEx</w:t>
                            </w:r>
                            <w:proofErr w:type="spellEnd"/>
                            <w:r w:rsidRPr="005558E4">
                              <w:rPr>
                                <w:rFonts w:ascii="Verdana" w:hAnsi="Verdana"/>
                              </w:rPr>
                              <w:t xml:space="preserve"> </w:t>
                            </w:r>
                            <w:proofErr w:type="spellStart"/>
                            <w:r w:rsidRPr="005558E4">
                              <w:rPr>
                                <w:rFonts w:ascii="Verdana" w:hAnsi="Verdana"/>
                              </w:rPr>
                              <w:t>LipSTIC</w:t>
                            </w:r>
                            <w:proofErr w:type="spellEnd"/>
                            <w:r w:rsidR="000E79AE">
                              <w:rPr>
                                <w:rFonts w:ascii="Verdana" w:hAnsi="Verdana"/>
                              </w:rPr>
                              <w:t xml:space="preserve">, </w:t>
                            </w:r>
                            <w:r w:rsidR="000E79AE" w:rsidRPr="005558E4">
                              <w:rPr>
                                <w:rFonts w:ascii="Verdana" w:hAnsi="Verdana"/>
                              </w:rPr>
                              <w:t>qui regroupe des chercheurs de plusieurs disciplines afin d’élargir l’état de l’art des connaissances en matière de prévention et traitement du cancer (pour plus d’informations voir http://www.labex-lipstic.fr/)</w:t>
                            </w:r>
                            <w:r w:rsidRPr="005558E4">
                              <w:rPr>
                                <w:rFonts w:ascii="Verdana" w:hAnsi="Verdana"/>
                              </w:rPr>
                              <w:t>.</w:t>
                            </w:r>
                          </w:p>
                          <w:p w14:paraId="08D094B9" w14:textId="77777777" w:rsidR="005558E4" w:rsidRPr="005558E4" w:rsidRDefault="005558E4" w:rsidP="005558E4">
                            <w:pPr>
                              <w:rPr>
                                <w:rFonts w:ascii="Verdana" w:hAnsi="Verdana"/>
                              </w:rPr>
                            </w:pPr>
                          </w:p>
                          <w:p w14:paraId="16852796" w14:textId="5E3FBD9E" w:rsidR="005558E4" w:rsidRDefault="005558E4" w:rsidP="005558E4">
                            <w:pPr>
                              <w:rPr>
                                <w:rFonts w:ascii="Verdana" w:hAnsi="Verdana"/>
                              </w:rPr>
                            </w:pPr>
                            <w:r w:rsidRPr="005558E4">
                              <w:rPr>
                                <w:rFonts w:ascii="Verdana" w:hAnsi="Verdana"/>
                              </w:rPr>
                              <w:t xml:space="preserve">Le </w:t>
                            </w:r>
                            <w:proofErr w:type="spellStart"/>
                            <w:r w:rsidRPr="005558E4">
                              <w:rPr>
                                <w:rFonts w:ascii="Verdana" w:hAnsi="Verdana"/>
                              </w:rPr>
                              <w:t>LEDi</w:t>
                            </w:r>
                            <w:proofErr w:type="spellEnd"/>
                            <w:r w:rsidRPr="005558E4">
                              <w:rPr>
                                <w:rFonts w:ascii="Verdana" w:hAnsi="Verdana"/>
                              </w:rPr>
                              <w:t xml:space="preserve"> est structuré autour de trois équipes travaillant en économie de la santé, en  économie des territoires et de l’environnement, et en économie monétaire et financière (plus d’informations  disponibles sur le site : </w:t>
                            </w:r>
                            <w:r w:rsidRPr="00B0341D">
                              <w:rPr>
                                <w:rFonts w:ascii="Verdana" w:hAnsi="Verdana"/>
                              </w:rPr>
                              <w:t>http://ledi.u-bourgogne.fr/</w:t>
                            </w:r>
                            <w:r w:rsidRPr="005558E4">
                              <w:rPr>
                                <w:rFonts w:ascii="Verdana" w:hAnsi="Verdana"/>
                              </w:rPr>
                              <w:t xml:space="preserve">). Dans le but d’encourager les interactions scientifiques entre équipes et d’intégrer les thèmes émergents, le </w:t>
                            </w:r>
                            <w:proofErr w:type="spellStart"/>
                            <w:r w:rsidRPr="005558E4">
                              <w:rPr>
                                <w:rFonts w:ascii="Verdana" w:hAnsi="Verdana"/>
                              </w:rPr>
                              <w:t>LEDi</w:t>
                            </w:r>
                            <w:proofErr w:type="spellEnd"/>
                            <w:r w:rsidRPr="005558E4">
                              <w:rPr>
                                <w:rFonts w:ascii="Verdana" w:hAnsi="Verdana"/>
                              </w:rPr>
                              <w:t xml:space="preserve"> s’est doté d’un axe transversal de recherche en économie de l’innovation, un thème récurrent dans les recherches menées au sein des différentes équipes. Ce projet postdoctoral est l’une des initiatives de l’axe Innovation.</w:t>
                            </w:r>
                          </w:p>
                          <w:p w14:paraId="1BD95584" w14:textId="77777777" w:rsidR="00B0341D" w:rsidRPr="005558E4" w:rsidRDefault="00B0341D" w:rsidP="005558E4">
                            <w:pPr>
                              <w:rPr>
                                <w:rFonts w:ascii="Verdana" w:hAnsi="Verdana"/>
                              </w:rPr>
                            </w:pPr>
                          </w:p>
                          <w:p w14:paraId="0D4C6110" w14:textId="7BB2583B" w:rsidR="005558E4" w:rsidRPr="005558E4" w:rsidRDefault="005558E4" w:rsidP="005558E4">
                            <w:pPr>
                              <w:rPr>
                                <w:rFonts w:ascii="Verdana" w:hAnsi="Verdana"/>
                              </w:rPr>
                            </w:pPr>
                            <w:r w:rsidRPr="005558E4">
                              <w:rPr>
                                <w:rFonts w:ascii="Verdana" w:hAnsi="Verdana"/>
                              </w:rPr>
                              <w:t>Le but du post</w:t>
                            </w:r>
                            <w:r w:rsidR="00B0341D">
                              <w:rPr>
                                <w:rFonts w:ascii="Verdana" w:hAnsi="Verdana"/>
                              </w:rPr>
                              <w:t>-</w:t>
                            </w:r>
                            <w:r w:rsidRPr="005558E4">
                              <w:rPr>
                                <w:rFonts w:ascii="Verdana" w:hAnsi="Verdana"/>
                              </w:rPr>
                              <w:t xml:space="preserve">doctorat est de mener une analyse économique de l’effort de R&amp;D en biomédecine et plus précisément des efforts de R&amp;D dans la production des technologies de lipides utilisées dans la lutte contre le cancer. Au sein du </w:t>
                            </w:r>
                            <w:proofErr w:type="spellStart"/>
                            <w:r w:rsidRPr="005558E4">
                              <w:rPr>
                                <w:rFonts w:ascii="Verdana" w:hAnsi="Verdana"/>
                              </w:rPr>
                              <w:t>LEDi</w:t>
                            </w:r>
                            <w:proofErr w:type="spellEnd"/>
                            <w:r w:rsidRPr="005558E4">
                              <w:rPr>
                                <w:rFonts w:ascii="Verdana" w:hAnsi="Verdana"/>
                              </w:rPr>
                              <w:t xml:space="preserve"> la personne recrutée travaillera principalement avec des économistes de la santé ainsi que des économistes de l’innovation. Elle travaillera également avec des chercheurs participant au laboratoire d’excellence (</w:t>
                            </w:r>
                            <w:proofErr w:type="spellStart"/>
                            <w:r w:rsidRPr="005558E4">
                              <w:rPr>
                                <w:rFonts w:ascii="Verdana" w:hAnsi="Verdana"/>
                              </w:rPr>
                              <w:t>LaBEx</w:t>
                            </w:r>
                            <w:proofErr w:type="spellEnd"/>
                            <w:r w:rsidRPr="005558E4">
                              <w:rPr>
                                <w:rFonts w:ascii="Verdana" w:hAnsi="Verdana"/>
                              </w:rPr>
                              <w:t xml:space="preserve">) </w:t>
                            </w:r>
                            <w:proofErr w:type="spellStart"/>
                            <w:r w:rsidRPr="005558E4">
                              <w:rPr>
                                <w:rFonts w:ascii="Verdana" w:hAnsi="Verdana"/>
                              </w:rPr>
                              <w:t>LipSTIC</w:t>
                            </w:r>
                            <w:proofErr w:type="spellEnd"/>
                            <w:r w:rsidR="000E79AE">
                              <w:rPr>
                                <w:rFonts w:ascii="Verdana" w:hAnsi="Verdana"/>
                              </w:rPr>
                              <w:t xml:space="preserve"> afin de contextualiser qualitativement sa recherche</w:t>
                            </w:r>
                            <w:r w:rsidRPr="005558E4">
                              <w:rPr>
                                <w:rFonts w:ascii="Verdana" w:hAnsi="Verdana"/>
                              </w:rPr>
                              <w:t>.</w:t>
                            </w:r>
                          </w:p>
                          <w:p w14:paraId="463465CC" w14:textId="77777777" w:rsidR="005558E4" w:rsidRPr="005558E4" w:rsidRDefault="005558E4" w:rsidP="005558E4">
                            <w:pPr>
                              <w:spacing w:before="100" w:beforeAutospacing="1" w:after="100" w:afterAutospacing="1"/>
                              <w:rPr>
                                <w:rFonts w:ascii="Verdana" w:hAnsi="Verdana"/>
                              </w:rPr>
                            </w:pPr>
                            <w:r w:rsidRPr="005558E4">
                              <w:rPr>
                                <w:rFonts w:ascii="Verdana" w:hAnsi="Verdana"/>
                              </w:rPr>
                              <w:t>Nous recherchons des candidats ayant une expertise en économie de l’innovation et en méthodes quantitatives, et désirant développer des applications dans le domaine de l’innovation en santé. Les compétences communicationnelles en anglais, la capacité de travail en équipe ainsi que l’autonomie seront valorisées. Les candidats devront avoir déjà soutenu leur thèse.</w:t>
                            </w:r>
                          </w:p>
                          <w:p w14:paraId="63322BC8" w14:textId="05013771" w:rsidR="005558E4" w:rsidRDefault="005558E4" w:rsidP="005558E4">
                            <w:pPr>
                              <w:spacing w:before="100" w:beforeAutospacing="1" w:after="100" w:afterAutospacing="1"/>
                              <w:rPr>
                                <w:rFonts w:ascii="Verdana" w:hAnsi="Verdana"/>
                              </w:rPr>
                            </w:pPr>
                            <w:r w:rsidRPr="005558E4">
                              <w:rPr>
                                <w:rFonts w:ascii="Verdana" w:hAnsi="Verdana"/>
                              </w:rPr>
                              <w:t>La personne recrutée percevra une rémunération nette d'environ 2000 euros par mois. Les intéressé(e)s devront adresser un CV et une lettre de motivation à Ivan Ledezma (ivan.ledezma-rodriguez@u-bourgogne.fr) et Christine Peyron (</w:t>
                            </w:r>
                            <w:r w:rsidRPr="00B0341D">
                              <w:rPr>
                                <w:rFonts w:ascii="Verdana" w:hAnsi="Verdana"/>
                              </w:rPr>
                              <w:t>christine.peyron@u-bourgogne.fr</w:t>
                            </w:r>
                            <w:r w:rsidRPr="005558E4">
                              <w:rPr>
                                <w:rFonts w:ascii="Verdana" w:hAnsi="Verdana"/>
                              </w:rPr>
                              <w:t xml:space="preserve">). </w:t>
                            </w:r>
                          </w:p>
                          <w:p w14:paraId="1AB894EA" w14:textId="4E519031" w:rsidR="002528E2" w:rsidRPr="005558E4" w:rsidRDefault="002528E2" w:rsidP="005558E4">
                            <w:pPr>
                              <w:spacing w:before="100" w:beforeAutospacing="1" w:after="100" w:afterAutospacing="1"/>
                              <w:rPr>
                                <w:rFonts w:ascii="Verdana" w:hAnsi="Verdana"/>
                              </w:rPr>
                            </w:pPr>
                            <w:r>
                              <w:rPr>
                                <w:rFonts w:ascii="Verdana" w:hAnsi="Verdana"/>
                              </w:rPr>
                              <w:t xml:space="preserve">La date limite de dépôt de candidatures est </w:t>
                            </w:r>
                            <w:r w:rsidR="0098566D">
                              <w:rPr>
                                <w:rFonts w:ascii="Verdana" w:hAnsi="Verdana"/>
                              </w:rPr>
                              <w:t>repoussée</w:t>
                            </w:r>
                            <w:r>
                              <w:rPr>
                                <w:rFonts w:ascii="Verdana" w:hAnsi="Verdana"/>
                              </w:rPr>
                              <w:t xml:space="preserve"> pour le 7 novembre</w:t>
                            </w:r>
                            <w:r w:rsidR="0098566D">
                              <w:rPr>
                                <w:rFonts w:ascii="Verdana" w:hAnsi="Verdana"/>
                              </w:rPr>
                              <w:t xml:space="preserve"> 2016</w:t>
                            </w:r>
                            <w:r>
                              <w:rPr>
                                <w:rFonts w:ascii="Verdana" w:hAnsi="Verdana"/>
                              </w:rPr>
                              <w:t>. La décision finale sera co</w:t>
                            </w:r>
                            <w:r w:rsidR="0098566D">
                              <w:rPr>
                                <w:rFonts w:ascii="Verdana" w:hAnsi="Verdana"/>
                              </w:rPr>
                              <w:t>mmuniquée le 14 novembre 2016 pour une prise de poste en décembre</w:t>
                            </w:r>
                            <w:bookmarkStart w:id="0" w:name="_GoBack"/>
                            <w:bookmarkEnd w:id="0"/>
                            <w:r w:rsidR="0098566D">
                              <w:rPr>
                                <w:rFonts w:ascii="Verdana" w:hAnsi="Verdana"/>
                              </w:rPr>
                              <w:t>.</w:t>
                            </w:r>
                          </w:p>
                          <w:p w14:paraId="17988DA1" w14:textId="77777777" w:rsidR="005D1BF0" w:rsidRPr="005D1BF0" w:rsidRDefault="005D1BF0" w:rsidP="004A3B5A">
                            <w:pPr>
                              <w:spacing w:line="264" w:lineRule="auto"/>
                              <w:jc w:val="both"/>
                              <w:rPr>
                                <w:rFonts w:ascii="Verdana" w:hAnsi="Verdana" w:cs="Myriad Arabic"/>
                              </w:rPr>
                            </w:pPr>
                          </w:p>
                          <w:p w14:paraId="1330FDE9" w14:textId="77777777" w:rsidR="006B7044" w:rsidRPr="00B0341D" w:rsidRDefault="006B7044" w:rsidP="004A3B5A">
                            <w:pPr>
                              <w:spacing w:line="264"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DF925" id="_x0000_t202" coordsize="21600,21600" o:spt="202" path="m,l,21600r21600,l21600,xe">
                <v:stroke joinstyle="miter"/>
                <v:path gradientshapeok="t" o:connecttype="rect"/>
              </v:shapetype>
              <v:shape id="Zone de texte 3" o:spid="_x0000_s1026" type="#_x0000_t202" style="position:absolute;margin-left:20.95pt;margin-top:281.95pt;width:684pt;height:46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" filled="f" stroked="f">
                <v:textbox>
                  <w:txbxContent>
                    <w:p w14:paraId="41CAA768" w14:textId="6D2036C7" w:rsidR="005558E4" w:rsidRDefault="005558E4" w:rsidP="005558E4">
                      <w:pPr>
                        <w:rPr>
                          <w:rFonts w:ascii="Verdana" w:hAnsi="Verdana"/>
                        </w:rPr>
                      </w:pPr>
                      <w:r w:rsidRPr="005558E4">
                        <w:rPr>
                          <w:rFonts w:ascii="Verdana" w:hAnsi="Verdana"/>
                        </w:rPr>
                        <w:t>Le Laboratoire d’Economie de Dijon (</w:t>
                      </w:r>
                      <w:proofErr w:type="spellStart"/>
                      <w:r w:rsidRPr="005558E4">
                        <w:rPr>
                          <w:rFonts w:ascii="Verdana" w:hAnsi="Verdana"/>
                        </w:rPr>
                        <w:t>LEDi</w:t>
                      </w:r>
                      <w:proofErr w:type="spellEnd"/>
                      <w:r w:rsidRPr="005558E4">
                        <w:rPr>
                          <w:rFonts w:ascii="Verdana" w:hAnsi="Verdana"/>
                        </w:rPr>
                        <w:t xml:space="preserve">, UMR 6307 CNRS) de l’université de Bourgogne, cherche à recruter un(e) post doctorant(e) pour une période d’un an. Ce poste est financé par le Conseil Régional de Bourgogne dans le cadre du </w:t>
                      </w:r>
                      <w:proofErr w:type="spellStart"/>
                      <w:r w:rsidRPr="005558E4">
                        <w:rPr>
                          <w:rFonts w:ascii="Verdana" w:hAnsi="Verdana"/>
                        </w:rPr>
                        <w:t>LabEx</w:t>
                      </w:r>
                      <w:proofErr w:type="spellEnd"/>
                      <w:r w:rsidRPr="005558E4">
                        <w:rPr>
                          <w:rFonts w:ascii="Verdana" w:hAnsi="Verdana"/>
                        </w:rPr>
                        <w:t xml:space="preserve"> </w:t>
                      </w:r>
                      <w:proofErr w:type="spellStart"/>
                      <w:r w:rsidRPr="005558E4">
                        <w:rPr>
                          <w:rFonts w:ascii="Verdana" w:hAnsi="Verdana"/>
                        </w:rPr>
                        <w:t>LipSTIC</w:t>
                      </w:r>
                      <w:proofErr w:type="spellEnd"/>
                      <w:r w:rsidR="000E79AE">
                        <w:rPr>
                          <w:rFonts w:ascii="Verdana" w:hAnsi="Verdana"/>
                        </w:rPr>
                        <w:t xml:space="preserve">, </w:t>
                      </w:r>
                      <w:r w:rsidR="000E79AE" w:rsidRPr="005558E4">
                        <w:rPr>
                          <w:rFonts w:ascii="Verdana" w:hAnsi="Verdana"/>
                        </w:rPr>
                        <w:t>qui regroupe des chercheurs de plusieurs disciplines afin d’élargir l’état de l’art des connaissances en matière de prévention et traitement du cancer (pour plus d’informations voir http://www.labex-lipstic.fr/)</w:t>
                      </w:r>
                      <w:r w:rsidRPr="005558E4">
                        <w:rPr>
                          <w:rFonts w:ascii="Verdana" w:hAnsi="Verdana"/>
                        </w:rPr>
                        <w:t>.</w:t>
                      </w:r>
                    </w:p>
                    <w:p w14:paraId="08D094B9" w14:textId="77777777" w:rsidR="005558E4" w:rsidRPr="005558E4" w:rsidRDefault="005558E4" w:rsidP="005558E4">
                      <w:pPr>
                        <w:rPr>
                          <w:rFonts w:ascii="Verdana" w:hAnsi="Verdana"/>
                        </w:rPr>
                      </w:pPr>
                    </w:p>
                    <w:p w14:paraId="16852796" w14:textId="5E3FBD9E" w:rsidR="005558E4" w:rsidRDefault="005558E4" w:rsidP="005558E4">
                      <w:pPr>
                        <w:rPr>
                          <w:rFonts w:ascii="Verdana" w:hAnsi="Verdana"/>
                        </w:rPr>
                      </w:pPr>
                      <w:r w:rsidRPr="005558E4">
                        <w:rPr>
                          <w:rFonts w:ascii="Verdana" w:hAnsi="Verdana"/>
                        </w:rPr>
                        <w:t xml:space="preserve">Le </w:t>
                      </w:r>
                      <w:proofErr w:type="spellStart"/>
                      <w:r w:rsidRPr="005558E4">
                        <w:rPr>
                          <w:rFonts w:ascii="Verdana" w:hAnsi="Verdana"/>
                        </w:rPr>
                        <w:t>LEDi</w:t>
                      </w:r>
                      <w:proofErr w:type="spellEnd"/>
                      <w:r w:rsidRPr="005558E4">
                        <w:rPr>
                          <w:rFonts w:ascii="Verdana" w:hAnsi="Verdana"/>
                        </w:rPr>
                        <w:t xml:space="preserve"> est structuré autour de trois équipes travaillant en économie de la santé, en  économie des territoires et de l’environnement, et en économie monétaire et financière (plus d’informations  disponibles sur le site : </w:t>
                      </w:r>
                      <w:r w:rsidRPr="00B0341D">
                        <w:rPr>
                          <w:rFonts w:ascii="Verdana" w:hAnsi="Verdana"/>
                        </w:rPr>
                        <w:t>http://ledi.u-bourgogne.fr/</w:t>
                      </w:r>
                      <w:r w:rsidRPr="005558E4">
                        <w:rPr>
                          <w:rFonts w:ascii="Verdana" w:hAnsi="Verdana"/>
                        </w:rPr>
                        <w:t xml:space="preserve">). Dans le but d’encourager les interactions scientifiques entre équipes et d’intégrer les thèmes émergents, le </w:t>
                      </w:r>
                      <w:proofErr w:type="spellStart"/>
                      <w:r w:rsidRPr="005558E4">
                        <w:rPr>
                          <w:rFonts w:ascii="Verdana" w:hAnsi="Verdana"/>
                        </w:rPr>
                        <w:t>LEDi</w:t>
                      </w:r>
                      <w:proofErr w:type="spellEnd"/>
                      <w:r w:rsidRPr="005558E4">
                        <w:rPr>
                          <w:rFonts w:ascii="Verdana" w:hAnsi="Verdana"/>
                        </w:rPr>
                        <w:t xml:space="preserve"> s’est doté d’un axe transversal de recherche en économie de l’innovation, un thème récurrent dans les recherches menées au sein des différentes équipes. Ce projet postdoctoral est l’une des initiatives de l’axe Innovation.</w:t>
                      </w:r>
                    </w:p>
                    <w:p w14:paraId="1BD95584" w14:textId="77777777" w:rsidR="00B0341D" w:rsidRPr="005558E4" w:rsidRDefault="00B0341D" w:rsidP="005558E4">
                      <w:pPr>
                        <w:rPr>
                          <w:rFonts w:ascii="Verdana" w:hAnsi="Verdana"/>
                        </w:rPr>
                      </w:pPr>
                    </w:p>
                    <w:p w14:paraId="0D4C6110" w14:textId="7BB2583B" w:rsidR="005558E4" w:rsidRPr="005558E4" w:rsidRDefault="005558E4" w:rsidP="005558E4">
                      <w:pPr>
                        <w:rPr>
                          <w:rFonts w:ascii="Verdana" w:hAnsi="Verdana"/>
                        </w:rPr>
                      </w:pPr>
                      <w:r w:rsidRPr="005558E4">
                        <w:rPr>
                          <w:rFonts w:ascii="Verdana" w:hAnsi="Verdana"/>
                        </w:rPr>
                        <w:t>Le but du post</w:t>
                      </w:r>
                      <w:r w:rsidR="00B0341D">
                        <w:rPr>
                          <w:rFonts w:ascii="Verdana" w:hAnsi="Verdana"/>
                        </w:rPr>
                        <w:t>-</w:t>
                      </w:r>
                      <w:r w:rsidRPr="005558E4">
                        <w:rPr>
                          <w:rFonts w:ascii="Verdana" w:hAnsi="Verdana"/>
                        </w:rPr>
                        <w:t xml:space="preserve">doctorat est de mener une analyse économique de l’effort de R&amp;D en biomédecine et plus précisément des efforts de R&amp;D dans la production des technologies de lipides utilisées dans la lutte contre le cancer. Au sein du </w:t>
                      </w:r>
                      <w:proofErr w:type="spellStart"/>
                      <w:r w:rsidRPr="005558E4">
                        <w:rPr>
                          <w:rFonts w:ascii="Verdana" w:hAnsi="Verdana"/>
                        </w:rPr>
                        <w:t>LEDi</w:t>
                      </w:r>
                      <w:proofErr w:type="spellEnd"/>
                      <w:r w:rsidRPr="005558E4">
                        <w:rPr>
                          <w:rFonts w:ascii="Verdana" w:hAnsi="Verdana"/>
                        </w:rPr>
                        <w:t xml:space="preserve"> la personne recrutée travaillera principalement avec des économistes de la santé ainsi que des économistes de l’innovation. Elle travaillera également avec des chercheurs participant au laboratoire d’excellence (</w:t>
                      </w:r>
                      <w:proofErr w:type="spellStart"/>
                      <w:r w:rsidRPr="005558E4">
                        <w:rPr>
                          <w:rFonts w:ascii="Verdana" w:hAnsi="Verdana"/>
                        </w:rPr>
                        <w:t>LaBEx</w:t>
                      </w:r>
                      <w:proofErr w:type="spellEnd"/>
                      <w:r w:rsidRPr="005558E4">
                        <w:rPr>
                          <w:rFonts w:ascii="Verdana" w:hAnsi="Verdana"/>
                        </w:rPr>
                        <w:t xml:space="preserve">) </w:t>
                      </w:r>
                      <w:proofErr w:type="spellStart"/>
                      <w:r w:rsidRPr="005558E4">
                        <w:rPr>
                          <w:rFonts w:ascii="Verdana" w:hAnsi="Verdana"/>
                        </w:rPr>
                        <w:t>LipSTIC</w:t>
                      </w:r>
                      <w:proofErr w:type="spellEnd"/>
                      <w:r w:rsidR="000E79AE">
                        <w:rPr>
                          <w:rFonts w:ascii="Verdana" w:hAnsi="Verdana"/>
                        </w:rPr>
                        <w:t xml:space="preserve"> afin de contextualiser qualitativement sa recherche</w:t>
                      </w:r>
                      <w:r w:rsidRPr="005558E4">
                        <w:rPr>
                          <w:rFonts w:ascii="Verdana" w:hAnsi="Verdana"/>
                        </w:rPr>
                        <w:t>.</w:t>
                      </w:r>
                    </w:p>
                    <w:p w14:paraId="463465CC" w14:textId="77777777" w:rsidR="005558E4" w:rsidRPr="005558E4" w:rsidRDefault="005558E4" w:rsidP="005558E4">
                      <w:pPr>
                        <w:spacing w:before="100" w:beforeAutospacing="1" w:after="100" w:afterAutospacing="1"/>
                        <w:rPr>
                          <w:rFonts w:ascii="Verdana" w:hAnsi="Verdana"/>
                        </w:rPr>
                      </w:pPr>
                      <w:r w:rsidRPr="005558E4">
                        <w:rPr>
                          <w:rFonts w:ascii="Verdana" w:hAnsi="Verdana"/>
                        </w:rPr>
                        <w:t>Nous recherchons des candidats ayant une expertise en économie de l’innovation et en méthodes quantitatives, et désirant développer des applications dans le domaine de l’innovation en santé. Les compétences communicationnelles en anglais, la capacité de travail en équipe ainsi que l’autonomie seront valorisées. Les candidats devront avoir déjà soutenu leur thèse.</w:t>
                      </w:r>
                    </w:p>
                    <w:p w14:paraId="63322BC8" w14:textId="05013771" w:rsidR="005558E4" w:rsidRDefault="005558E4" w:rsidP="005558E4">
                      <w:pPr>
                        <w:spacing w:before="100" w:beforeAutospacing="1" w:after="100" w:afterAutospacing="1"/>
                        <w:rPr>
                          <w:rFonts w:ascii="Verdana" w:hAnsi="Verdana"/>
                        </w:rPr>
                      </w:pPr>
                      <w:r w:rsidRPr="005558E4">
                        <w:rPr>
                          <w:rFonts w:ascii="Verdana" w:hAnsi="Verdana"/>
                        </w:rPr>
                        <w:t>La personne recrutée percevra une rémunération nette d'environ 2000 euros par mois. Les intéressé(e)s devront adresser un CV et une lettre de motivation à Ivan Ledezma (ivan.ledezma-rodriguez@u-bourgogne.fr) et Christine Peyron (</w:t>
                      </w:r>
                      <w:r w:rsidRPr="00B0341D">
                        <w:rPr>
                          <w:rFonts w:ascii="Verdana" w:hAnsi="Verdana"/>
                        </w:rPr>
                        <w:t>christine.peyron@u-bourgogne.fr</w:t>
                      </w:r>
                      <w:r w:rsidRPr="005558E4">
                        <w:rPr>
                          <w:rFonts w:ascii="Verdana" w:hAnsi="Verdana"/>
                        </w:rPr>
                        <w:t xml:space="preserve">). </w:t>
                      </w:r>
                    </w:p>
                    <w:p w14:paraId="1AB894EA" w14:textId="4E519031" w:rsidR="002528E2" w:rsidRPr="005558E4" w:rsidRDefault="002528E2" w:rsidP="005558E4">
                      <w:pPr>
                        <w:spacing w:before="100" w:beforeAutospacing="1" w:after="100" w:afterAutospacing="1"/>
                        <w:rPr>
                          <w:rFonts w:ascii="Verdana" w:hAnsi="Verdana"/>
                        </w:rPr>
                      </w:pPr>
                      <w:r>
                        <w:rPr>
                          <w:rFonts w:ascii="Verdana" w:hAnsi="Verdana"/>
                        </w:rPr>
                        <w:t xml:space="preserve">La date limite de dépôt de candidatures est </w:t>
                      </w:r>
                      <w:r w:rsidR="0098566D">
                        <w:rPr>
                          <w:rFonts w:ascii="Verdana" w:hAnsi="Verdana"/>
                        </w:rPr>
                        <w:t>repoussée</w:t>
                      </w:r>
                      <w:r>
                        <w:rPr>
                          <w:rFonts w:ascii="Verdana" w:hAnsi="Verdana"/>
                        </w:rPr>
                        <w:t xml:space="preserve"> pour le 7 novembre</w:t>
                      </w:r>
                      <w:r w:rsidR="0098566D">
                        <w:rPr>
                          <w:rFonts w:ascii="Verdana" w:hAnsi="Verdana"/>
                        </w:rPr>
                        <w:t xml:space="preserve"> 2016</w:t>
                      </w:r>
                      <w:r>
                        <w:rPr>
                          <w:rFonts w:ascii="Verdana" w:hAnsi="Verdana"/>
                        </w:rPr>
                        <w:t>. La décision finale sera co</w:t>
                      </w:r>
                      <w:r w:rsidR="0098566D">
                        <w:rPr>
                          <w:rFonts w:ascii="Verdana" w:hAnsi="Verdana"/>
                        </w:rPr>
                        <w:t>mmuniquée le 14 novembre 2016 pour une prise de poste en décembre</w:t>
                      </w:r>
                      <w:bookmarkStart w:id="1" w:name="_GoBack"/>
                      <w:bookmarkEnd w:id="1"/>
                      <w:r w:rsidR="0098566D">
                        <w:rPr>
                          <w:rFonts w:ascii="Verdana" w:hAnsi="Verdana"/>
                        </w:rPr>
                        <w:t>.</w:t>
                      </w:r>
                    </w:p>
                    <w:p w14:paraId="17988DA1" w14:textId="77777777" w:rsidR="005D1BF0" w:rsidRPr="005D1BF0" w:rsidRDefault="005D1BF0" w:rsidP="004A3B5A">
                      <w:pPr>
                        <w:spacing w:line="264" w:lineRule="auto"/>
                        <w:jc w:val="both"/>
                        <w:rPr>
                          <w:rFonts w:ascii="Verdana" w:hAnsi="Verdana" w:cs="Myriad Arabic"/>
                        </w:rPr>
                      </w:pPr>
                    </w:p>
                    <w:p w14:paraId="1330FDE9" w14:textId="77777777" w:rsidR="006B7044" w:rsidRPr="00B0341D" w:rsidRDefault="006B7044" w:rsidP="004A3B5A">
                      <w:pPr>
                        <w:spacing w:line="264" w:lineRule="auto"/>
                        <w:jc w:val="both"/>
                        <w:rPr>
                          <w:rFonts w:ascii="Verdana" w:hAnsi="Verdana"/>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13134DE" wp14:editId="5A5C4681">
                <wp:simplePos x="0" y="0"/>
                <wp:positionH relativeFrom="column">
                  <wp:posOffset>2643505</wp:posOffset>
                </wp:positionH>
                <wp:positionV relativeFrom="paragraph">
                  <wp:posOffset>2315845</wp:posOffset>
                </wp:positionV>
                <wp:extent cx="3627120" cy="281940"/>
                <wp:effectExtent l="0" t="0" r="0" b="3810"/>
                <wp:wrapNone/>
                <wp:docPr id="8" name="Zone de texte 8"/>
                <wp:cNvGraphicFramePr/>
                <a:graphic xmlns:a="http://schemas.openxmlformats.org/drawingml/2006/main">
                  <a:graphicData uri="http://schemas.microsoft.com/office/word/2010/wordprocessingShape">
                    <wps:wsp>
                      <wps:cNvSpPr txBox="1"/>
                      <wps:spPr>
                        <a:xfrm>
                          <a:off x="0" y="0"/>
                          <a:ext cx="362712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E0FCE" w14:textId="7CD82AE9" w:rsidR="005558E4" w:rsidRPr="005558E4" w:rsidRDefault="005558E4">
                            <w:pPr>
                              <w:rPr>
                                <w:rFonts w:ascii="Verdana" w:hAnsi="Verdana"/>
                                <w:b/>
                              </w:rPr>
                            </w:pPr>
                            <w:r w:rsidRPr="005558E4">
                              <w:rPr>
                                <w:rFonts w:ascii="Verdana" w:hAnsi="Verdana"/>
                                <w:b/>
                              </w:rPr>
                              <w:t xml:space="preserve">Annonce d’offre d’emploi </w:t>
                            </w:r>
                            <w:proofErr w:type="spellStart"/>
                            <w:r w:rsidRPr="005558E4">
                              <w:rPr>
                                <w:rFonts w:ascii="Verdana" w:hAnsi="Verdana"/>
                                <w:b/>
                              </w:rPr>
                              <w:t>post-doctoral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3134DE" id="Zone de texte 8" o:spid="_x0000_s1027" type="#_x0000_t202" style="position:absolute;margin-left:208.15pt;margin-top:182.35pt;width:285.6pt;height:2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" fillcolor="white [3201]" stroked="f" strokeweight=".5pt">
                <v:textbox>
                  <w:txbxContent>
                    <w:p w14:paraId="339E0FCE" w14:textId="7CD82AE9" w:rsidR="005558E4" w:rsidRPr="005558E4" w:rsidRDefault="005558E4">
                      <w:pPr>
                        <w:rPr>
                          <w:rFonts w:ascii="Verdana" w:hAnsi="Verdana"/>
                          <w:b/>
                        </w:rPr>
                      </w:pPr>
                      <w:r w:rsidRPr="005558E4">
                        <w:rPr>
                          <w:rFonts w:ascii="Verdana" w:hAnsi="Verdana"/>
                          <w:b/>
                        </w:rPr>
                        <w:t xml:space="preserve">Annonce d’offre d’emploi </w:t>
                      </w:r>
                      <w:proofErr w:type="spellStart"/>
                      <w:r w:rsidRPr="005558E4">
                        <w:rPr>
                          <w:rFonts w:ascii="Verdana" w:hAnsi="Verdana"/>
                          <w:b/>
                        </w:rPr>
                        <w:t>post-doctoral</w:t>
                      </w:r>
                      <w:proofErr w:type="spellEnd"/>
                    </w:p>
                  </w:txbxContent>
                </v:textbox>
              </v:shape>
            </w:pict>
          </mc:Fallback>
        </mc:AlternateContent>
      </w:r>
      <w:r w:rsidR="00711AF4">
        <w:rPr>
          <w:noProof/>
        </w:rPr>
        <mc:AlternateContent>
          <mc:Choice Requires="wps">
            <w:drawing>
              <wp:anchor distT="0" distB="0" distL="114300" distR="114300" simplePos="0" relativeHeight="251652096" behindDoc="0" locked="0" layoutInCell="1" allowOverlap="1" wp14:anchorId="16AF9604" wp14:editId="143D57CE">
                <wp:simplePos x="0" y="0"/>
                <wp:positionH relativeFrom="margin">
                  <wp:posOffset>5272405</wp:posOffset>
                </wp:positionH>
                <wp:positionV relativeFrom="paragraph">
                  <wp:posOffset>1889125</wp:posOffset>
                </wp:positionV>
                <wp:extent cx="3619500" cy="12573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36195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A707F" w14:textId="77777777" w:rsidR="00DE037D" w:rsidRDefault="00DE037D" w:rsidP="005D1BF0">
                            <w:pPr>
                              <w:rPr>
                                <w:rFonts w:ascii="Verdana" w:hAnsi="Verdana" w:cs="Myriad Arabic"/>
                                <w:b/>
                              </w:rPr>
                            </w:pPr>
                          </w:p>
                          <w:p w14:paraId="290F4E2C" w14:textId="430E8268" w:rsidR="00DE037D" w:rsidRPr="00DE037D" w:rsidRDefault="00DE037D" w:rsidP="005558E4">
                            <w:pPr>
                              <w:ind w:left="1416" w:firstLine="708"/>
                              <w:jc w:val="center"/>
                              <w:rPr>
                                <w:rFonts w:ascii="Verdana" w:hAnsi="Verdana" w:cs="Myriad Arabic"/>
                              </w:rPr>
                            </w:pPr>
                            <w:r w:rsidRPr="00DE037D">
                              <w:rPr>
                                <w:rFonts w:ascii="Verdana" w:hAnsi="Verdana" w:cs="Myriad Arabic"/>
                              </w:rPr>
                              <w:t xml:space="preserve">Dijon, </w:t>
                            </w:r>
                            <w:r w:rsidR="00711AF4">
                              <w:rPr>
                                <w:rFonts w:ascii="Verdana" w:hAnsi="Verdana" w:cs="Myriad Arabic"/>
                              </w:rPr>
                              <w:t xml:space="preserve">le </w:t>
                            </w:r>
                            <w:r w:rsidRPr="00DE037D">
                              <w:rPr>
                                <w:rFonts w:ascii="Verdana" w:hAnsi="Verdana" w:cs="Myriad Arabic"/>
                              </w:rPr>
                              <w:t>15 juillet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F9604" id="Zone de texte 4" o:spid="_x0000_s1028" type="#_x0000_t202" style="position:absolute;margin-left:415.15pt;margin-top:148.75pt;width:285pt;height:9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" filled="f" stroked="f">
                <v:textbox>
                  <w:txbxContent>
                    <w:p w14:paraId="676A707F" w14:textId="77777777" w:rsidR="00DE037D" w:rsidRDefault="00DE037D" w:rsidP="005D1BF0">
                      <w:pPr>
                        <w:rPr>
                          <w:rFonts w:ascii="Verdana" w:hAnsi="Verdana" w:cs="Myriad Arabic"/>
                          <w:b/>
                        </w:rPr>
                      </w:pPr>
                    </w:p>
                    <w:p w14:paraId="290F4E2C" w14:textId="430E8268" w:rsidR="00DE037D" w:rsidRPr="00DE037D" w:rsidRDefault="00DE037D" w:rsidP="005558E4">
                      <w:pPr>
                        <w:ind w:left="1416" w:firstLine="708"/>
                        <w:jc w:val="center"/>
                        <w:rPr>
                          <w:rFonts w:ascii="Verdana" w:hAnsi="Verdana" w:cs="Myriad Arabic"/>
                        </w:rPr>
                      </w:pPr>
                      <w:r w:rsidRPr="00DE037D">
                        <w:rPr>
                          <w:rFonts w:ascii="Verdana" w:hAnsi="Verdana" w:cs="Myriad Arabic"/>
                        </w:rPr>
                        <w:t xml:space="preserve">Dijon, </w:t>
                      </w:r>
                      <w:r w:rsidR="00711AF4">
                        <w:rPr>
                          <w:rFonts w:ascii="Verdana" w:hAnsi="Verdana" w:cs="Myriad Arabic"/>
                        </w:rPr>
                        <w:t xml:space="preserve">le </w:t>
                      </w:r>
                      <w:r w:rsidRPr="00DE037D">
                        <w:rPr>
                          <w:rFonts w:ascii="Verdana" w:hAnsi="Verdana" w:cs="Myriad Arabic"/>
                        </w:rPr>
                        <w:t>15 juillet 2016</w:t>
                      </w:r>
                    </w:p>
                  </w:txbxContent>
                </v:textbox>
                <w10:wrap type="square" anchorx="margin"/>
              </v:shape>
            </w:pict>
          </mc:Fallback>
        </mc:AlternateContent>
      </w:r>
      <w:r w:rsidR="00AF28AB">
        <w:rPr>
          <w:noProof/>
        </w:rPr>
        <w:drawing>
          <wp:anchor distT="0" distB="0" distL="114300" distR="114300" simplePos="0" relativeHeight="251658240" behindDoc="1" locked="0" layoutInCell="1" allowOverlap="1" wp14:anchorId="6BA8BC3D" wp14:editId="301F760D">
            <wp:simplePos x="0" y="0"/>
            <wp:positionH relativeFrom="column">
              <wp:posOffset>-962225</wp:posOffset>
            </wp:positionH>
            <wp:positionV relativeFrom="paragraph">
              <wp:posOffset>9999345</wp:posOffset>
            </wp:positionV>
            <wp:extent cx="10744200" cy="362853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Ledi-HD-1.jpg"/>
                    <pic:cNvPicPr/>
                  </pic:nvPicPr>
                  <pic:blipFill>
                    <a:blip r:embed="rId5">
                      <a:extLst>
                        <a:ext uri="{28A0092B-C50C-407E-A947-70E740481C1C}">
                          <a14:useLocalDpi xmlns:a14="http://schemas.microsoft.com/office/drawing/2010/main" val="0"/>
                        </a:ext>
                      </a:extLst>
                    </a:blip>
                    <a:stretch>
                      <a:fillRect/>
                    </a:stretch>
                  </pic:blipFill>
                  <pic:spPr>
                    <a:xfrm>
                      <a:off x="0" y="0"/>
                      <a:ext cx="10744200" cy="3628537"/>
                    </a:xfrm>
                    <a:prstGeom prst="rect">
                      <a:avLst/>
                    </a:prstGeom>
                  </pic:spPr>
                </pic:pic>
              </a:graphicData>
            </a:graphic>
            <wp14:sizeRelH relativeFrom="page">
              <wp14:pctWidth>0</wp14:pctWidth>
            </wp14:sizeRelH>
            <wp14:sizeRelV relativeFrom="page">
              <wp14:pctHeight>0</wp14:pctHeight>
            </wp14:sizeRelV>
          </wp:anchor>
        </w:drawing>
      </w:r>
    </w:p>
    <w:sectPr w:rsidR="00AF28AB" w:rsidSect="00F65AEB">
      <w:pgSz w:w="16840" w:h="2382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44"/>
    <w:rsid w:val="000E79AE"/>
    <w:rsid w:val="00171558"/>
    <w:rsid w:val="00206EDF"/>
    <w:rsid w:val="00227BD3"/>
    <w:rsid w:val="002528E2"/>
    <w:rsid w:val="002A5169"/>
    <w:rsid w:val="002D175D"/>
    <w:rsid w:val="0034368A"/>
    <w:rsid w:val="00372EDE"/>
    <w:rsid w:val="003B4482"/>
    <w:rsid w:val="003C2C8A"/>
    <w:rsid w:val="003F0916"/>
    <w:rsid w:val="00420F9A"/>
    <w:rsid w:val="004A3B5A"/>
    <w:rsid w:val="005558E4"/>
    <w:rsid w:val="005D1BF0"/>
    <w:rsid w:val="005F229F"/>
    <w:rsid w:val="00630A12"/>
    <w:rsid w:val="0069237D"/>
    <w:rsid w:val="006B7044"/>
    <w:rsid w:val="00711AF4"/>
    <w:rsid w:val="00712D71"/>
    <w:rsid w:val="00795C5B"/>
    <w:rsid w:val="00895A83"/>
    <w:rsid w:val="008C5A47"/>
    <w:rsid w:val="008D2AD6"/>
    <w:rsid w:val="0098566D"/>
    <w:rsid w:val="00996E9C"/>
    <w:rsid w:val="00AF28AB"/>
    <w:rsid w:val="00B0341D"/>
    <w:rsid w:val="00B42991"/>
    <w:rsid w:val="00B5270E"/>
    <w:rsid w:val="00B6361E"/>
    <w:rsid w:val="00B65984"/>
    <w:rsid w:val="00B82E08"/>
    <w:rsid w:val="00C74750"/>
    <w:rsid w:val="00CB68C7"/>
    <w:rsid w:val="00CC31A1"/>
    <w:rsid w:val="00DE037D"/>
    <w:rsid w:val="00DF1D94"/>
    <w:rsid w:val="00DF3340"/>
    <w:rsid w:val="00E0038B"/>
    <w:rsid w:val="00E1770B"/>
    <w:rsid w:val="00E710B2"/>
    <w:rsid w:val="00E83CA0"/>
    <w:rsid w:val="00E86417"/>
    <w:rsid w:val="00EA7BC2"/>
    <w:rsid w:val="00EC14E0"/>
    <w:rsid w:val="00F464E3"/>
    <w:rsid w:val="00F4722F"/>
    <w:rsid w:val="00F65AEB"/>
    <w:rsid w:val="00F76A01"/>
    <w:rsid w:val="00FA51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E576D5"/>
  <w14:defaultImageDpi w14:val="300"/>
  <w15:docId w15:val="{A1C62EEE-FECD-4D21-8C91-EA48AB65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0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7044"/>
    <w:rPr>
      <w:rFonts w:ascii="Lucida Grande" w:hAnsi="Lucida Grande" w:cs="Lucida Grande"/>
      <w:sz w:val="18"/>
      <w:szCs w:val="18"/>
      <w:lang w:val="fr-FR" w:eastAsia="fr-FR"/>
    </w:rPr>
  </w:style>
  <w:style w:type="paragraph" w:styleId="NormalWeb">
    <w:name w:val="Normal (Web)"/>
    <w:basedOn w:val="Normal"/>
    <w:uiPriority w:val="99"/>
    <w:semiHidden/>
    <w:unhideWhenUsed/>
    <w:rsid w:val="006B7044"/>
    <w:pPr>
      <w:spacing w:before="100" w:beforeAutospacing="1" w:after="100" w:afterAutospacing="1"/>
    </w:pPr>
    <w:rPr>
      <w:rFonts w:ascii="Times" w:hAnsi="Times"/>
      <w:sz w:val="20"/>
      <w:szCs w:val="20"/>
    </w:rPr>
  </w:style>
  <w:style w:type="character" w:styleId="Lienhypertexte">
    <w:name w:val="Hyperlink"/>
    <w:basedOn w:val="Policepardfaut"/>
    <w:uiPriority w:val="99"/>
    <w:rsid w:val="00555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344">
      <w:bodyDiv w:val="1"/>
      <w:marLeft w:val="0"/>
      <w:marRight w:val="0"/>
      <w:marTop w:val="0"/>
      <w:marBottom w:val="0"/>
      <w:divBdr>
        <w:top w:val="none" w:sz="0" w:space="0" w:color="auto"/>
        <w:left w:val="none" w:sz="0" w:space="0" w:color="auto"/>
        <w:bottom w:val="none" w:sz="0" w:space="0" w:color="auto"/>
        <w:right w:val="none" w:sz="0" w:space="0" w:color="auto"/>
      </w:divBdr>
    </w:div>
    <w:div w:id="1158767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LEDI - UB</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la version d'évaluation de Office 2004</dc:creator>
  <cp:lastModifiedBy>Ivan Ledezma</cp:lastModifiedBy>
  <cp:revision>6</cp:revision>
  <cp:lastPrinted>2016-07-18T09:24:00Z</cp:lastPrinted>
  <dcterms:created xsi:type="dcterms:W3CDTF">2016-07-18T09:17:00Z</dcterms:created>
  <dcterms:modified xsi:type="dcterms:W3CDTF">2016-10-25T12:23:00Z</dcterms:modified>
</cp:coreProperties>
</file>